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A3F34" w14:textId="4CA75E13" w:rsidR="00440A36" w:rsidRPr="00CC6B2B" w:rsidRDefault="00440A36" w:rsidP="005543F3">
      <w:pPr>
        <w:contextualSpacing/>
        <w:rPr>
          <w:rFonts w:ascii="Times New Roman" w:hAnsi="Times New Roman" w:cs="Times New Roman"/>
        </w:rPr>
      </w:pPr>
    </w:p>
    <w:p w14:paraId="66D322CE" w14:textId="2019D119" w:rsidR="00440A36" w:rsidRPr="00CC6B2B" w:rsidRDefault="00440A36" w:rsidP="00440A36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CC6B2B">
        <w:rPr>
          <w:rFonts w:ascii="Times New Roman" w:hAnsi="Times New Roman" w:cs="Times New Roman"/>
          <w:sz w:val="36"/>
          <w:szCs w:val="36"/>
        </w:rPr>
        <w:t xml:space="preserve">SECTION </w:t>
      </w:r>
      <w:r w:rsidR="00DC6841">
        <w:rPr>
          <w:rFonts w:ascii="Times New Roman" w:hAnsi="Times New Roman" w:cs="Times New Roman"/>
          <w:sz w:val="36"/>
          <w:szCs w:val="36"/>
        </w:rPr>
        <w:t>13</w:t>
      </w:r>
      <w:r w:rsidR="00012850" w:rsidRPr="00CC6B2B">
        <w:rPr>
          <w:rFonts w:ascii="Times New Roman" w:hAnsi="Times New Roman" w:cs="Times New Roman"/>
          <w:sz w:val="36"/>
          <w:szCs w:val="36"/>
        </w:rPr>
        <w:t xml:space="preserve"> </w:t>
      </w:r>
      <w:r w:rsidR="00DC6841">
        <w:rPr>
          <w:rFonts w:ascii="Times New Roman" w:hAnsi="Times New Roman" w:cs="Times New Roman"/>
          <w:sz w:val="36"/>
          <w:szCs w:val="36"/>
        </w:rPr>
        <w:t>48</w:t>
      </w:r>
      <w:r w:rsidR="00012850" w:rsidRPr="00CC6B2B">
        <w:rPr>
          <w:rFonts w:ascii="Times New Roman" w:hAnsi="Times New Roman" w:cs="Times New Roman"/>
          <w:sz w:val="36"/>
          <w:szCs w:val="36"/>
        </w:rPr>
        <w:t xml:space="preserve"> </w:t>
      </w:r>
      <w:r w:rsidR="00DC6841">
        <w:rPr>
          <w:rFonts w:ascii="Times New Roman" w:hAnsi="Times New Roman" w:cs="Times New Roman"/>
          <w:sz w:val="36"/>
          <w:szCs w:val="36"/>
        </w:rPr>
        <w:t>13</w:t>
      </w:r>
    </w:p>
    <w:p w14:paraId="5C9C8DBD" w14:textId="4D7B2C5C" w:rsidR="00440A36" w:rsidRPr="00304424" w:rsidRDefault="00304424" w:rsidP="0641289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304424">
        <w:rPr>
          <w:rFonts w:ascii="Times New Roman" w:hAnsi="Times New Roman" w:cs="Times New Roman"/>
          <w:sz w:val="36"/>
          <w:szCs w:val="36"/>
        </w:rPr>
        <w:t>Green Glue Viscoelastic Damping Compound</w:t>
      </w:r>
    </w:p>
    <w:p w14:paraId="43AF13BE" w14:textId="77777777" w:rsidR="00440A36" w:rsidRPr="00304424" w:rsidRDefault="00440A36" w:rsidP="00440A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3434C" w14:textId="37CAD68D" w:rsidR="005543F3" w:rsidRPr="00304424" w:rsidRDefault="005543F3" w:rsidP="005543F3">
      <w:pPr>
        <w:contextualSpacing/>
        <w:rPr>
          <w:rFonts w:ascii="Times New Roman" w:hAnsi="Times New Roman" w:cs="Times New Roman"/>
          <w:b/>
        </w:rPr>
      </w:pPr>
      <w:r w:rsidRPr="00304424">
        <w:rPr>
          <w:rFonts w:ascii="Times New Roman" w:hAnsi="Times New Roman" w:cs="Times New Roman"/>
          <w:b/>
        </w:rPr>
        <w:t xml:space="preserve">PART 1 GENERAL </w:t>
      </w:r>
    </w:p>
    <w:p w14:paraId="070859DD" w14:textId="7B460FAD" w:rsidR="005543F3" w:rsidRPr="00304424" w:rsidRDefault="00440A36" w:rsidP="007647F5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304424">
        <w:rPr>
          <w:rFonts w:ascii="Times New Roman" w:hAnsi="Times New Roman" w:cs="Times New Roman"/>
          <w:b/>
        </w:rPr>
        <w:t xml:space="preserve"> </w:t>
      </w:r>
      <w:r w:rsidRPr="00304424">
        <w:rPr>
          <w:rFonts w:ascii="Times New Roman" w:hAnsi="Times New Roman" w:cs="Times New Roman"/>
          <w:b/>
        </w:rPr>
        <w:tab/>
      </w:r>
      <w:r w:rsidR="00954771" w:rsidRPr="00304424">
        <w:rPr>
          <w:rFonts w:ascii="Times New Roman" w:hAnsi="Times New Roman" w:cs="Times New Roman"/>
          <w:b/>
        </w:rPr>
        <w:t>SECTION INCLUDES</w:t>
      </w:r>
    </w:p>
    <w:p w14:paraId="44BF8E64" w14:textId="49352577" w:rsidR="00B63322" w:rsidRPr="00931A5F" w:rsidRDefault="00304424" w:rsidP="00931A5F">
      <w:pPr>
        <w:pStyle w:val="ListParagraph"/>
        <w:numPr>
          <w:ilvl w:val="1"/>
          <w:numId w:val="2"/>
        </w:numPr>
        <w:ind w:left="1440" w:hanging="720"/>
        <w:contextualSpacing w:val="0"/>
        <w:rPr>
          <w:rFonts w:ascii="Times New Roman" w:hAnsi="Times New Roman" w:cs="Times New Roman"/>
        </w:rPr>
      </w:pPr>
      <w:r w:rsidRPr="00304424">
        <w:rPr>
          <w:rFonts w:ascii="Times New Roman" w:hAnsi="Times New Roman" w:cs="Times New Roman"/>
        </w:rPr>
        <w:t>Green Glue viscoelastic damping compound.</w:t>
      </w:r>
    </w:p>
    <w:p w14:paraId="312AC61A" w14:textId="2DB9DC25" w:rsidR="005543F3" w:rsidRPr="00CC6B2B" w:rsidRDefault="00B63322" w:rsidP="00B63322">
      <w:pPr>
        <w:pStyle w:val="ListParagraph"/>
        <w:numPr>
          <w:ilvl w:val="0"/>
          <w:numId w:val="2"/>
        </w:numPr>
        <w:ind w:left="36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5543F3" w:rsidRPr="00CC6B2B">
        <w:rPr>
          <w:rFonts w:ascii="Times New Roman" w:hAnsi="Times New Roman" w:cs="Times New Roman"/>
          <w:b/>
        </w:rPr>
        <w:t>SUBMITTALS</w:t>
      </w:r>
    </w:p>
    <w:p w14:paraId="2DF85338" w14:textId="759DB9C6" w:rsidR="00440A36" w:rsidRPr="00CC6B2B" w:rsidRDefault="000B7630" w:rsidP="007647F5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 xml:space="preserve">Product Data: Manufacturer’s </w:t>
      </w:r>
      <w:r w:rsidR="00543A87">
        <w:rPr>
          <w:rFonts w:ascii="Times New Roman" w:hAnsi="Times New Roman" w:cs="Times New Roman"/>
        </w:rPr>
        <w:t>data sheet and installation instructions</w:t>
      </w:r>
      <w:r w:rsidR="00B63322">
        <w:rPr>
          <w:rFonts w:ascii="Times New Roman" w:hAnsi="Times New Roman" w:cs="Times New Roman"/>
        </w:rPr>
        <w:t>.</w:t>
      </w:r>
    </w:p>
    <w:p w14:paraId="722F8910" w14:textId="7A7B44A0" w:rsidR="005543F3" w:rsidRPr="00CC6B2B" w:rsidRDefault="005543F3" w:rsidP="007647F5">
      <w:pPr>
        <w:pStyle w:val="ListParagraph"/>
        <w:numPr>
          <w:ilvl w:val="0"/>
          <w:numId w:val="2"/>
        </w:numPr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QUALITY ASSURANCE</w:t>
      </w:r>
    </w:p>
    <w:p w14:paraId="1DC28CEA" w14:textId="316E932E" w:rsidR="00824ABC" w:rsidRPr="00CC6B2B" w:rsidRDefault="00824ABC" w:rsidP="7C924C1A">
      <w:pPr>
        <w:pStyle w:val="ListParagraph"/>
        <w:numPr>
          <w:ilvl w:val="1"/>
          <w:numId w:val="2"/>
        </w:numPr>
        <w:ind w:left="1440" w:hanging="720"/>
        <w:contextualSpacing w:val="0"/>
        <w:rPr>
          <w:rFonts w:ascii="Times New Roman" w:hAnsi="Times New Roman" w:cs="Times New Roman"/>
          <w:bCs/>
        </w:rPr>
      </w:pPr>
      <w:r w:rsidRPr="00CC6B2B">
        <w:rPr>
          <w:rFonts w:ascii="Times New Roman" w:hAnsi="Times New Roman" w:cs="Times New Roman"/>
          <w:bCs/>
        </w:rPr>
        <w:t>Qualifications:</w:t>
      </w:r>
    </w:p>
    <w:p w14:paraId="181F3568" w14:textId="42B528C0" w:rsidR="007647F5" w:rsidRPr="00CC6B2B" w:rsidRDefault="00824ABC" w:rsidP="00824ABC">
      <w:pPr>
        <w:pStyle w:val="ListParagraph"/>
        <w:numPr>
          <w:ilvl w:val="2"/>
          <w:numId w:val="2"/>
        </w:numPr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Manufacturers: Provide</w:t>
      </w:r>
      <w:r w:rsidR="7C924C1A" w:rsidRPr="00CC6B2B">
        <w:rPr>
          <w:rFonts w:ascii="Times New Roman" w:hAnsi="Times New Roman" w:cs="Times New Roman"/>
        </w:rPr>
        <w:t xml:space="preserve"> </w:t>
      </w:r>
      <w:r w:rsidR="00304424" w:rsidRPr="00304424">
        <w:rPr>
          <w:rFonts w:ascii="Times New Roman" w:hAnsi="Times New Roman" w:cs="Times New Roman"/>
        </w:rPr>
        <w:t xml:space="preserve">viscoelastic damping compound </w:t>
      </w:r>
      <w:r w:rsidR="7C924C1A" w:rsidRPr="00CC6B2B">
        <w:rPr>
          <w:rFonts w:ascii="Times New Roman" w:hAnsi="Times New Roman" w:cs="Times New Roman"/>
        </w:rPr>
        <w:t>from a single manufacturer.</w:t>
      </w:r>
    </w:p>
    <w:p w14:paraId="002575DB" w14:textId="55891CAF" w:rsidR="005B2C9F" w:rsidRPr="00543A87" w:rsidRDefault="00824ABC" w:rsidP="005B2C9F">
      <w:pPr>
        <w:pStyle w:val="ListParagraph"/>
        <w:numPr>
          <w:ilvl w:val="2"/>
          <w:numId w:val="2"/>
        </w:numPr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Installers: Utilize an installer having demonstrated experience on projects of comparable size and complexity.</w:t>
      </w:r>
    </w:p>
    <w:p w14:paraId="22AF8A7B" w14:textId="25BA55C9" w:rsidR="005543F3" w:rsidRPr="00CC6B2B" w:rsidRDefault="005543F3" w:rsidP="00AE75D1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DELIVERY, STORAGE, AND HANDLING</w:t>
      </w:r>
    </w:p>
    <w:p w14:paraId="4A77317C" w14:textId="79DE956D" w:rsidR="00824ABC" w:rsidRPr="00CC6B2B" w:rsidRDefault="00824ABC" w:rsidP="00AE75D1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>Storage and Handling Requirements:</w:t>
      </w:r>
    </w:p>
    <w:p w14:paraId="229C47E0" w14:textId="6E8DA0A8" w:rsidR="00AE75D1" w:rsidRPr="00CC6B2B" w:rsidRDefault="00AE75D1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 xml:space="preserve">Store </w:t>
      </w:r>
      <w:r w:rsidR="00304424">
        <w:rPr>
          <w:rFonts w:ascii="Times New Roman" w:hAnsi="Times New Roman" w:cs="Times New Roman"/>
        </w:rPr>
        <w:t xml:space="preserve">tubes </w:t>
      </w:r>
      <w:r w:rsidR="00671375">
        <w:rPr>
          <w:rFonts w:ascii="Times New Roman" w:hAnsi="Times New Roman" w:cs="Times New Roman"/>
        </w:rPr>
        <w:t>indoors</w:t>
      </w:r>
      <w:r w:rsidRPr="00CC6B2B">
        <w:rPr>
          <w:rFonts w:ascii="Times New Roman" w:hAnsi="Times New Roman" w:cs="Times New Roman"/>
        </w:rPr>
        <w:t xml:space="preserve"> in a clean, cool, dry place, and out of direct sunlight.</w:t>
      </w:r>
    </w:p>
    <w:p w14:paraId="02157177" w14:textId="368DA580" w:rsidR="00AE75D1" w:rsidRPr="00CC6B2B" w:rsidRDefault="00AE75D1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 xml:space="preserve">Store </w:t>
      </w:r>
      <w:r w:rsidR="00304424">
        <w:rPr>
          <w:rFonts w:ascii="Times New Roman" w:hAnsi="Times New Roman" w:cs="Times New Roman"/>
        </w:rPr>
        <w:t>tubes</w:t>
      </w:r>
      <w:r w:rsidRPr="00CC6B2B">
        <w:rPr>
          <w:rFonts w:ascii="Times New Roman" w:hAnsi="Times New Roman" w:cs="Times New Roman"/>
        </w:rPr>
        <w:t xml:space="preserve"> in a space where the ambient temperature and humidity conditions are being</w:t>
      </w:r>
      <w:r w:rsidR="00D323CD" w:rsidRPr="00CC6B2B">
        <w:rPr>
          <w:rFonts w:ascii="Times New Roman" w:hAnsi="Times New Roman" w:cs="Times New Roman"/>
        </w:rPr>
        <w:t xml:space="preserve"> </w:t>
      </w:r>
      <w:r w:rsidRPr="00CC6B2B">
        <w:rPr>
          <w:rFonts w:ascii="Times New Roman" w:hAnsi="Times New Roman" w:cs="Times New Roman"/>
        </w:rPr>
        <w:t>maintained at the levels indicated for the project when occupied for its intended use.</w:t>
      </w:r>
    </w:p>
    <w:p w14:paraId="598D60B5" w14:textId="7293C9E8" w:rsidR="005543F3" w:rsidRPr="00CC6B2B" w:rsidRDefault="005543F3" w:rsidP="00AE75D1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  <w:t>SITE CONDITIONS</w:t>
      </w:r>
    </w:p>
    <w:p w14:paraId="35FC8B48" w14:textId="23998899" w:rsidR="00824ABC" w:rsidRPr="00DC6841" w:rsidRDefault="00824ABC" w:rsidP="00AE75D1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DC6841">
        <w:rPr>
          <w:rFonts w:ascii="Times New Roman" w:hAnsi="Times New Roman" w:cs="Times New Roman"/>
        </w:rPr>
        <w:t>Ambient Conditions:</w:t>
      </w:r>
    </w:p>
    <w:p w14:paraId="77A3E60D" w14:textId="2C4CD87F" w:rsidR="00824ABC" w:rsidRPr="00DC6841" w:rsidRDefault="00824ABC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DC6841">
        <w:rPr>
          <w:rFonts w:ascii="Times New Roman" w:hAnsi="Times New Roman" w:cs="Times New Roman"/>
        </w:rPr>
        <w:t>Maintain ambient temperature and humidity conditions at levels indicated for the project when occupied for its intended use.</w:t>
      </w:r>
    </w:p>
    <w:p w14:paraId="1B1A3A82" w14:textId="3162CB0E" w:rsidR="00824ABC" w:rsidRPr="00DC6841" w:rsidRDefault="00824ABC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DC6841">
        <w:rPr>
          <w:rFonts w:ascii="Times New Roman" w:hAnsi="Times New Roman" w:cs="Times New Roman"/>
        </w:rPr>
        <w:t>Do not install product</w:t>
      </w:r>
      <w:r w:rsidR="00304424">
        <w:rPr>
          <w:rFonts w:ascii="Times New Roman" w:hAnsi="Times New Roman" w:cs="Times New Roman"/>
        </w:rPr>
        <w:t xml:space="preserve"> </w:t>
      </w:r>
      <w:r w:rsidRPr="00DC6841">
        <w:rPr>
          <w:rFonts w:ascii="Times New Roman" w:hAnsi="Times New Roman" w:cs="Times New Roman"/>
        </w:rPr>
        <w:t>under environmental conditions outside manufacturer’s recommended limits.</w:t>
      </w:r>
    </w:p>
    <w:p w14:paraId="0A8F823E" w14:textId="6F420F83" w:rsidR="005543F3" w:rsidRPr="00CC6B2B" w:rsidRDefault="005543F3" w:rsidP="00AE75D1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WARRANTY</w:t>
      </w:r>
    </w:p>
    <w:p w14:paraId="4F6DC3DC" w14:textId="68FAC516" w:rsidR="7C924C1A" w:rsidRPr="00CC6B2B" w:rsidRDefault="7C924C1A" w:rsidP="000064B2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Provide manufacturer’s written product warranty per Section 01 77 00 – Closeout Procedures.</w:t>
      </w:r>
    </w:p>
    <w:p w14:paraId="24AF31A9" w14:textId="362957AE" w:rsidR="005543F3" w:rsidRPr="00CC6B2B" w:rsidRDefault="005543F3" w:rsidP="005543F3">
      <w:pPr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PART 2 PRODUCTS </w:t>
      </w:r>
    </w:p>
    <w:p w14:paraId="7801C802" w14:textId="23B0D20B" w:rsidR="005543F3" w:rsidRPr="00CC6B2B" w:rsidRDefault="005543F3" w:rsidP="007647F5">
      <w:pPr>
        <w:pStyle w:val="ListParagraph"/>
        <w:numPr>
          <w:ilvl w:val="0"/>
          <w:numId w:val="3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  <w:t>MANUFACTURERS</w:t>
      </w:r>
    </w:p>
    <w:p w14:paraId="19421C7B" w14:textId="77777777" w:rsidR="00147063" w:rsidRPr="00CC6B2B" w:rsidRDefault="00147063" w:rsidP="00147063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Skin Audio,</w:t>
      </w:r>
      <w:r w:rsidRPr="00CC6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13825 W Business Center Drive STE B, Lake Forest, IL 60045</w:t>
      </w:r>
      <w:r w:rsidRPr="00CC6B2B">
        <w:rPr>
          <w:rFonts w:ascii="Times New Roman" w:hAnsi="Times New Roman" w:cs="Times New Roman"/>
        </w:rPr>
        <w:t>.</w:t>
      </w:r>
      <w:r w:rsidRPr="00CC6B2B">
        <w:rPr>
          <w:rFonts w:ascii="Times New Roman" w:hAnsi="Times New Roman" w:cs="Times New Roman"/>
        </w:rPr>
        <w:br/>
        <w:t xml:space="preserve">Phone: </w:t>
      </w:r>
      <w:r>
        <w:rPr>
          <w:rFonts w:ascii="Times New Roman" w:hAnsi="Times New Roman" w:cs="Times New Roman"/>
        </w:rPr>
        <w:t>800-679-8511</w:t>
      </w:r>
      <w:r w:rsidRPr="00CC6B2B">
        <w:rPr>
          <w:rFonts w:ascii="Times New Roman" w:hAnsi="Times New Roman" w:cs="Times New Roman"/>
        </w:rPr>
        <w:t>. Website: www.</w:t>
      </w:r>
      <w:r>
        <w:rPr>
          <w:rFonts w:ascii="Times New Roman" w:hAnsi="Times New Roman" w:cs="Times New Roman"/>
        </w:rPr>
        <w:t>secondskinaudio.com</w:t>
      </w:r>
    </w:p>
    <w:p w14:paraId="4BBE515F" w14:textId="43D98E6D" w:rsidR="005543F3" w:rsidRPr="00CC6B2B" w:rsidRDefault="005543F3" w:rsidP="002D2486">
      <w:pPr>
        <w:pStyle w:val="ListParagraph"/>
        <w:numPr>
          <w:ilvl w:val="0"/>
          <w:numId w:val="3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</w:r>
      <w:r w:rsidR="00FF19B7" w:rsidRPr="00CC6B2B">
        <w:rPr>
          <w:rFonts w:ascii="Times New Roman" w:hAnsi="Times New Roman" w:cs="Times New Roman"/>
          <w:b/>
        </w:rPr>
        <w:t>DESCRIPTION</w:t>
      </w:r>
    </w:p>
    <w:p w14:paraId="0C39BCC0" w14:textId="1F7BB36E" w:rsidR="00FF19B7" w:rsidRPr="00CC6B2B" w:rsidRDefault="7C924C1A" w:rsidP="7C924C1A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lastRenderedPageBreak/>
        <w:t xml:space="preserve">Product: </w:t>
      </w:r>
      <w:r w:rsidR="00304424" w:rsidRPr="00304424">
        <w:rPr>
          <w:rFonts w:ascii="Times New Roman" w:hAnsi="Times New Roman" w:cs="Times New Roman"/>
        </w:rPr>
        <w:t>Green Glue viscoelastic damping compound</w:t>
      </w:r>
      <w:r w:rsidR="000E6377" w:rsidRPr="00304424">
        <w:rPr>
          <w:rFonts w:ascii="Times New Roman" w:hAnsi="Times New Roman" w:cs="Times New Roman"/>
        </w:rPr>
        <w:t xml:space="preserve"> </w:t>
      </w:r>
      <w:r w:rsidR="000E6377">
        <w:rPr>
          <w:rFonts w:ascii="Times New Roman" w:hAnsi="Times New Roman" w:cs="Times New Roman"/>
        </w:rPr>
        <w:t xml:space="preserve">by </w:t>
      </w:r>
      <w:r w:rsidR="00147063">
        <w:rPr>
          <w:rFonts w:ascii="Times New Roman" w:hAnsi="Times New Roman" w:cs="Times New Roman"/>
        </w:rPr>
        <w:t>Second Skin Audio</w:t>
      </w:r>
      <w:bookmarkStart w:id="0" w:name="_GoBack"/>
      <w:bookmarkEnd w:id="0"/>
    </w:p>
    <w:p w14:paraId="08CE0453" w14:textId="31124E60" w:rsidR="007A2013" w:rsidRPr="00543A87" w:rsidRDefault="007A2013" w:rsidP="7C924C1A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543A87">
        <w:rPr>
          <w:rFonts w:ascii="Times New Roman" w:hAnsi="Times New Roman" w:cs="Times New Roman"/>
        </w:rPr>
        <w:t xml:space="preserve">Product </w:t>
      </w:r>
      <w:r w:rsidR="00304424" w:rsidRPr="00543A87">
        <w:rPr>
          <w:rFonts w:ascii="Times New Roman" w:hAnsi="Times New Roman" w:cs="Times New Roman"/>
        </w:rPr>
        <w:t>Information</w:t>
      </w:r>
      <w:r w:rsidRPr="00543A87">
        <w:rPr>
          <w:rFonts w:ascii="Times New Roman" w:hAnsi="Times New Roman" w:cs="Times New Roman"/>
        </w:rPr>
        <w:t xml:space="preserve">: </w:t>
      </w:r>
    </w:p>
    <w:p w14:paraId="2F45F91F" w14:textId="28BE0D76" w:rsidR="002D2486" w:rsidRPr="00543A87" w:rsidRDefault="00B6018D" w:rsidP="7C924C1A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543A87">
        <w:rPr>
          <w:rFonts w:ascii="Times New Roman" w:hAnsi="Times New Roman" w:cs="Times New Roman"/>
        </w:rPr>
        <w:t>C</w:t>
      </w:r>
      <w:r w:rsidR="00BA723D" w:rsidRPr="00543A87">
        <w:rPr>
          <w:rFonts w:ascii="Times New Roman" w:hAnsi="Times New Roman" w:cs="Times New Roman"/>
        </w:rPr>
        <w:t>omposition</w:t>
      </w:r>
      <w:r w:rsidR="002D2486" w:rsidRPr="00543A87">
        <w:rPr>
          <w:rFonts w:ascii="Times New Roman" w:hAnsi="Times New Roman" w:cs="Times New Roman"/>
        </w:rPr>
        <w:t>:</w:t>
      </w:r>
      <w:r w:rsidR="002D2486" w:rsidRPr="00543A87">
        <w:rPr>
          <w:rFonts w:ascii="Times New Roman" w:hAnsi="Times New Roman" w:cs="Times New Roman"/>
        </w:rPr>
        <w:tab/>
      </w:r>
      <w:r w:rsidR="00DC6841" w:rsidRPr="00543A87">
        <w:rPr>
          <w:rFonts w:ascii="Times New Roman" w:hAnsi="Times New Roman" w:cs="Times New Roman"/>
        </w:rPr>
        <w:tab/>
      </w:r>
      <w:r w:rsidR="00304424" w:rsidRPr="00543A87">
        <w:rPr>
          <w:rFonts w:ascii="Times New Roman" w:hAnsi="Times New Roman" w:cs="Times New Roman"/>
        </w:rPr>
        <w:t>Viscoelastic damping compound</w:t>
      </w:r>
    </w:p>
    <w:p w14:paraId="1E17210A" w14:textId="26824253" w:rsidR="00304424" w:rsidRPr="00543A87" w:rsidRDefault="00304424" w:rsidP="7C924C1A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543A87">
        <w:rPr>
          <w:rFonts w:ascii="Times New Roman" w:hAnsi="Times New Roman" w:cs="Times New Roman"/>
        </w:rPr>
        <w:t>Size:</w:t>
      </w:r>
      <w:r w:rsidRPr="00543A87">
        <w:rPr>
          <w:rFonts w:ascii="Times New Roman" w:hAnsi="Times New Roman" w:cs="Times New Roman"/>
        </w:rPr>
        <w:tab/>
      </w:r>
      <w:r w:rsidRPr="00543A87">
        <w:rPr>
          <w:rFonts w:ascii="Times New Roman" w:hAnsi="Times New Roman" w:cs="Times New Roman"/>
        </w:rPr>
        <w:tab/>
      </w:r>
      <w:r w:rsidRPr="00543A87">
        <w:rPr>
          <w:rFonts w:ascii="Times New Roman" w:hAnsi="Times New Roman" w:cs="Times New Roman"/>
        </w:rPr>
        <w:tab/>
      </w:r>
      <w:r w:rsidR="00543A87" w:rsidRPr="00543A87">
        <w:rPr>
          <w:rFonts w:ascii="Times New Roman" w:hAnsi="Times New Roman" w:cs="Times New Roman"/>
        </w:rPr>
        <w:t>28 oz. tube</w:t>
      </w:r>
    </w:p>
    <w:p w14:paraId="467757D0" w14:textId="193371DC" w:rsidR="002D2486" w:rsidRPr="00543A87" w:rsidRDefault="00304424" w:rsidP="7C924C1A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543A87">
        <w:rPr>
          <w:rFonts w:ascii="Times New Roman" w:hAnsi="Times New Roman" w:cs="Times New Roman"/>
        </w:rPr>
        <w:t xml:space="preserve">Coverage: </w:t>
      </w:r>
      <w:r w:rsidRPr="00543A87">
        <w:rPr>
          <w:rFonts w:ascii="Times New Roman" w:hAnsi="Times New Roman" w:cs="Times New Roman"/>
        </w:rPr>
        <w:tab/>
      </w:r>
      <w:r w:rsidRPr="00543A87">
        <w:rPr>
          <w:rFonts w:ascii="Times New Roman" w:hAnsi="Times New Roman" w:cs="Times New Roman"/>
        </w:rPr>
        <w:tab/>
        <w:t xml:space="preserve">Approximately 16 </w:t>
      </w:r>
      <w:proofErr w:type="spellStart"/>
      <w:r w:rsidRPr="00543A87">
        <w:rPr>
          <w:rFonts w:ascii="Times New Roman" w:hAnsi="Times New Roman" w:cs="Times New Roman"/>
        </w:rPr>
        <w:t>sqft</w:t>
      </w:r>
      <w:proofErr w:type="spellEnd"/>
      <w:r w:rsidRPr="00543A87">
        <w:rPr>
          <w:rFonts w:ascii="Times New Roman" w:hAnsi="Times New Roman" w:cs="Times New Roman"/>
        </w:rPr>
        <w:t xml:space="preserve"> per tube at full coverage</w:t>
      </w:r>
    </w:p>
    <w:p w14:paraId="5C66DCAB" w14:textId="2698BD71" w:rsidR="000E6377" w:rsidRPr="00543A87" w:rsidRDefault="00304424" w:rsidP="000E6377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543A87">
        <w:rPr>
          <w:rFonts w:ascii="Times New Roman" w:hAnsi="Times New Roman" w:cs="Times New Roman"/>
        </w:rPr>
        <w:t xml:space="preserve">Technical Specs: </w:t>
      </w:r>
      <w:r w:rsidRPr="00543A87">
        <w:rPr>
          <w:rFonts w:ascii="Times New Roman" w:hAnsi="Times New Roman" w:cs="Times New Roman"/>
        </w:rPr>
        <w:tab/>
        <w:t>Refer to manufacturer data sheet for technical specifications and</w:t>
      </w:r>
      <w:r w:rsidRPr="00543A87">
        <w:rPr>
          <w:rFonts w:ascii="Times New Roman" w:hAnsi="Times New Roman" w:cs="Times New Roman"/>
        </w:rPr>
        <w:br/>
        <w:t xml:space="preserve"> </w:t>
      </w:r>
      <w:r w:rsidRPr="00543A87">
        <w:rPr>
          <w:rFonts w:ascii="Times New Roman" w:hAnsi="Times New Roman" w:cs="Times New Roman"/>
        </w:rPr>
        <w:tab/>
      </w:r>
      <w:r w:rsidRPr="00543A87">
        <w:rPr>
          <w:rFonts w:ascii="Times New Roman" w:hAnsi="Times New Roman" w:cs="Times New Roman"/>
        </w:rPr>
        <w:tab/>
      </w:r>
      <w:r w:rsidRPr="00543A87">
        <w:rPr>
          <w:rFonts w:ascii="Times New Roman" w:hAnsi="Times New Roman" w:cs="Times New Roman"/>
        </w:rPr>
        <w:tab/>
        <w:t>performance</w:t>
      </w:r>
    </w:p>
    <w:p w14:paraId="6283ADCA" w14:textId="0793DD6F" w:rsidR="005543F3" w:rsidRPr="00CC6B2B" w:rsidRDefault="005543F3" w:rsidP="005543F3">
      <w:pPr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>PART 3 EXECUTION</w:t>
      </w:r>
    </w:p>
    <w:p w14:paraId="4DBDC31E" w14:textId="0BD34C75" w:rsidR="005543F3" w:rsidRPr="00CC6B2B" w:rsidRDefault="005543F3" w:rsidP="007647F5">
      <w:pPr>
        <w:pStyle w:val="ListParagraph"/>
        <w:numPr>
          <w:ilvl w:val="0"/>
          <w:numId w:val="4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  <w:t>EXAMINATION</w:t>
      </w:r>
    </w:p>
    <w:p w14:paraId="172BE51E" w14:textId="5FF0D58C" w:rsidR="007A2013" w:rsidRPr="00CC6B2B" w:rsidRDefault="007A2013" w:rsidP="00FA0633">
      <w:pPr>
        <w:pStyle w:val="ListParagraph"/>
        <w:numPr>
          <w:ilvl w:val="0"/>
          <w:numId w:val="14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Verification of Conditions:</w:t>
      </w:r>
    </w:p>
    <w:p w14:paraId="1A8C900E" w14:textId="3C1F1ECE" w:rsidR="00DA256E" w:rsidRDefault="00DA256E" w:rsidP="00FA0633">
      <w:pPr>
        <w:pStyle w:val="ListParagraph"/>
        <w:numPr>
          <w:ilvl w:val="0"/>
          <w:numId w:val="15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All wet work in the installation area must be complete, cured, and dry prior to installation.</w:t>
      </w:r>
    </w:p>
    <w:p w14:paraId="11DFB8F9" w14:textId="632C78B2" w:rsidR="00FF19B7" w:rsidRPr="00CC6B2B" w:rsidRDefault="005543F3" w:rsidP="00FF19B7">
      <w:pPr>
        <w:pStyle w:val="ListParagraph"/>
        <w:numPr>
          <w:ilvl w:val="0"/>
          <w:numId w:val="4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INSTALLATION</w:t>
      </w:r>
    </w:p>
    <w:p w14:paraId="76D6AD9F" w14:textId="7E2A9914" w:rsidR="00FF19B7" w:rsidRPr="00CC6B2B" w:rsidRDefault="0641289A" w:rsidP="0641289A">
      <w:pPr>
        <w:pStyle w:val="ListParagraph"/>
        <w:numPr>
          <w:ilvl w:val="0"/>
          <w:numId w:val="5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 xml:space="preserve">Comply with manufacturer’s instructions and recommendations for installation of </w:t>
      </w:r>
      <w:r w:rsidR="001125F1">
        <w:rPr>
          <w:rFonts w:ascii="Times New Roman" w:hAnsi="Times New Roman" w:cs="Times New Roman"/>
        </w:rPr>
        <w:t>wall</w:t>
      </w:r>
      <w:r w:rsidRPr="00CC6B2B">
        <w:rPr>
          <w:rFonts w:ascii="Times New Roman" w:hAnsi="Times New Roman" w:cs="Times New Roman"/>
        </w:rPr>
        <w:t xml:space="preserve"> </w:t>
      </w:r>
      <w:r w:rsidR="00FC1ACA" w:rsidRPr="00CC6B2B">
        <w:rPr>
          <w:rFonts w:ascii="Times New Roman" w:hAnsi="Times New Roman" w:cs="Times New Roman"/>
        </w:rPr>
        <w:t>panel</w:t>
      </w:r>
      <w:r w:rsidRPr="00CC6B2B">
        <w:rPr>
          <w:rFonts w:ascii="Times New Roman" w:hAnsi="Times New Roman" w:cs="Times New Roman"/>
        </w:rPr>
        <w:t xml:space="preserve">s and </w:t>
      </w:r>
      <w:r w:rsidR="001C7763">
        <w:rPr>
          <w:rFonts w:ascii="Times New Roman" w:hAnsi="Times New Roman" w:cs="Times New Roman"/>
        </w:rPr>
        <w:t xml:space="preserve">with </w:t>
      </w:r>
      <w:r w:rsidRPr="00CC6B2B">
        <w:rPr>
          <w:rFonts w:ascii="Times New Roman" w:hAnsi="Times New Roman" w:cs="Times New Roman"/>
        </w:rPr>
        <w:t>industry standards.</w:t>
      </w:r>
    </w:p>
    <w:p w14:paraId="76D4BC4A" w14:textId="5029FD7A" w:rsidR="005543F3" w:rsidRPr="00CC6B2B" w:rsidRDefault="005543F3" w:rsidP="005543F3">
      <w:pPr>
        <w:jc w:val="center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END OF SECTION</w:t>
      </w:r>
    </w:p>
    <w:sectPr w:rsidR="005543F3" w:rsidRPr="00CC6B2B" w:rsidSect="00283AF3">
      <w:headerReference w:type="default" r:id="rId8"/>
      <w:footerReference w:type="default" r:id="rId9"/>
      <w:pgSz w:w="12240" w:h="15840" w:code="1"/>
      <w:pgMar w:top="720" w:right="720" w:bottom="720" w:left="72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A713C" w14:textId="77777777" w:rsidR="00616BA0" w:rsidRDefault="00616BA0" w:rsidP="00440A36">
      <w:pPr>
        <w:spacing w:after="0" w:line="240" w:lineRule="auto"/>
      </w:pPr>
      <w:r>
        <w:separator/>
      </w:r>
    </w:p>
  </w:endnote>
  <w:endnote w:type="continuationSeparator" w:id="0">
    <w:p w14:paraId="59A9B37A" w14:textId="77777777" w:rsidR="00616BA0" w:rsidRDefault="00616BA0" w:rsidP="00440A36">
      <w:pPr>
        <w:spacing w:after="0" w:line="240" w:lineRule="auto"/>
      </w:pPr>
      <w:r>
        <w:continuationSeparator/>
      </w:r>
    </w:p>
  </w:endnote>
  <w:endnote w:type="continuationNotice" w:id="1">
    <w:p w14:paraId="512917B0" w14:textId="77777777" w:rsidR="00616BA0" w:rsidRDefault="00616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AA64" w14:textId="3658DA40" w:rsidR="0088474D" w:rsidRDefault="0088474D">
    <w:pPr>
      <w:pStyle w:val="Footer"/>
    </w:pPr>
  </w:p>
  <w:p w14:paraId="2107DAE3" w14:textId="77777777" w:rsidR="0088474D" w:rsidRDefault="00884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91B" w14:textId="77777777" w:rsidR="00616BA0" w:rsidRDefault="00616BA0" w:rsidP="00440A36">
      <w:pPr>
        <w:spacing w:after="0" w:line="240" w:lineRule="auto"/>
      </w:pPr>
      <w:r>
        <w:separator/>
      </w:r>
    </w:p>
  </w:footnote>
  <w:footnote w:type="continuationSeparator" w:id="0">
    <w:p w14:paraId="0EDAE7DC" w14:textId="77777777" w:rsidR="00616BA0" w:rsidRDefault="00616BA0" w:rsidP="00440A36">
      <w:pPr>
        <w:spacing w:after="0" w:line="240" w:lineRule="auto"/>
      </w:pPr>
      <w:r>
        <w:continuationSeparator/>
      </w:r>
    </w:p>
  </w:footnote>
  <w:footnote w:type="continuationNotice" w:id="1">
    <w:p w14:paraId="62B60AC2" w14:textId="77777777" w:rsidR="00616BA0" w:rsidRDefault="00616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497B" w14:textId="176502D7" w:rsidR="00440A36" w:rsidRDefault="00440A36">
    <w:pPr>
      <w:pStyle w:val="Header"/>
    </w:pPr>
  </w:p>
  <w:p w14:paraId="70279084" w14:textId="77777777" w:rsidR="00440A36" w:rsidRDefault="00440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1E43"/>
    <w:multiLevelType w:val="hybridMultilevel"/>
    <w:tmpl w:val="B8DED014"/>
    <w:lvl w:ilvl="0" w:tplc="7FC40BB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900810D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6A98"/>
    <w:multiLevelType w:val="hybridMultilevel"/>
    <w:tmpl w:val="245EA1AA"/>
    <w:lvl w:ilvl="0" w:tplc="2912E75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565C2"/>
    <w:multiLevelType w:val="hybridMultilevel"/>
    <w:tmpl w:val="1DD6127C"/>
    <w:lvl w:ilvl="0" w:tplc="900810D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5F0B"/>
    <w:multiLevelType w:val="hybridMultilevel"/>
    <w:tmpl w:val="12B63878"/>
    <w:lvl w:ilvl="0" w:tplc="B928A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82807"/>
    <w:multiLevelType w:val="hybridMultilevel"/>
    <w:tmpl w:val="B65C662A"/>
    <w:lvl w:ilvl="0" w:tplc="41D4B6DC">
      <w:start w:val="1"/>
      <w:numFmt w:val="decimal"/>
      <w:lvlText w:val="3.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0882513"/>
    <w:multiLevelType w:val="hybridMultilevel"/>
    <w:tmpl w:val="FA10E988"/>
    <w:lvl w:ilvl="0" w:tplc="C31C7CA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955422A4">
      <w:start w:val="1"/>
      <w:numFmt w:val="upperLetter"/>
      <w:lvlText w:val="%2."/>
      <w:lvlJc w:val="left"/>
      <w:pPr>
        <w:ind w:left="1350" w:hanging="360"/>
      </w:pPr>
      <w:rPr>
        <w:b w:val="0"/>
        <w:i w:val="0"/>
      </w:rPr>
    </w:lvl>
    <w:lvl w:ilvl="2" w:tplc="A20659B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6365"/>
    <w:multiLevelType w:val="hybridMultilevel"/>
    <w:tmpl w:val="81EE0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2AD5"/>
    <w:multiLevelType w:val="hybridMultilevel"/>
    <w:tmpl w:val="24C6192E"/>
    <w:lvl w:ilvl="0" w:tplc="49CED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B663E"/>
    <w:multiLevelType w:val="hybridMultilevel"/>
    <w:tmpl w:val="6E064256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0F">
      <w:start w:val="1"/>
      <w:numFmt w:val="decimal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12755C1"/>
    <w:multiLevelType w:val="hybridMultilevel"/>
    <w:tmpl w:val="80DAC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32DEB"/>
    <w:multiLevelType w:val="hybridMultilevel"/>
    <w:tmpl w:val="177EBE3A"/>
    <w:lvl w:ilvl="0" w:tplc="736C5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4A6432"/>
    <w:multiLevelType w:val="hybridMultilevel"/>
    <w:tmpl w:val="3968D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37613"/>
    <w:multiLevelType w:val="hybridMultilevel"/>
    <w:tmpl w:val="0F3E09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EF53A8"/>
    <w:multiLevelType w:val="hybridMultilevel"/>
    <w:tmpl w:val="555069B0"/>
    <w:lvl w:ilvl="0" w:tplc="41D4B6D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F3"/>
    <w:rsid w:val="000064B2"/>
    <w:rsid w:val="00012850"/>
    <w:rsid w:val="00024E8E"/>
    <w:rsid w:val="00036EF0"/>
    <w:rsid w:val="0004619B"/>
    <w:rsid w:val="00046DBA"/>
    <w:rsid w:val="00047A3A"/>
    <w:rsid w:val="00070D69"/>
    <w:rsid w:val="00084546"/>
    <w:rsid w:val="00086F2B"/>
    <w:rsid w:val="000A236F"/>
    <w:rsid w:val="000A463D"/>
    <w:rsid w:val="000B7630"/>
    <w:rsid w:val="000C798E"/>
    <w:rsid w:val="000D03E9"/>
    <w:rsid w:val="000D6445"/>
    <w:rsid w:val="000E1765"/>
    <w:rsid w:val="000E6377"/>
    <w:rsid w:val="000F2AEF"/>
    <w:rsid w:val="001032BB"/>
    <w:rsid w:val="001125F1"/>
    <w:rsid w:val="001164D7"/>
    <w:rsid w:val="0012634A"/>
    <w:rsid w:val="00145ECD"/>
    <w:rsid w:val="00147063"/>
    <w:rsid w:val="001566E8"/>
    <w:rsid w:val="0015746E"/>
    <w:rsid w:val="001A270F"/>
    <w:rsid w:val="001A4EDB"/>
    <w:rsid w:val="001C7763"/>
    <w:rsid w:val="001D04FC"/>
    <w:rsid w:val="001D0CF0"/>
    <w:rsid w:val="001D44E7"/>
    <w:rsid w:val="001E25FB"/>
    <w:rsid w:val="001F43E0"/>
    <w:rsid w:val="00210F6C"/>
    <w:rsid w:val="00223388"/>
    <w:rsid w:val="00240892"/>
    <w:rsid w:val="00242249"/>
    <w:rsid w:val="002443C5"/>
    <w:rsid w:val="00263D2D"/>
    <w:rsid w:val="0028159C"/>
    <w:rsid w:val="00283AF3"/>
    <w:rsid w:val="0029073D"/>
    <w:rsid w:val="00291674"/>
    <w:rsid w:val="002A05F9"/>
    <w:rsid w:val="002A2C8A"/>
    <w:rsid w:val="002B6CBD"/>
    <w:rsid w:val="002C0336"/>
    <w:rsid w:val="002D2486"/>
    <w:rsid w:val="002D2DE2"/>
    <w:rsid w:val="002D359E"/>
    <w:rsid w:val="002F4CB9"/>
    <w:rsid w:val="00300503"/>
    <w:rsid w:val="00303021"/>
    <w:rsid w:val="00304424"/>
    <w:rsid w:val="003154C2"/>
    <w:rsid w:val="00332E81"/>
    <w:rsid w:val="00337953"/>
    <w:rsid w:val="00354DE4"/>
    <w:rsid w:val="00363CD2"/>
    <w:rsid w:val="0037321E"/>
    <w:rsid w:val="00373F4B"/>
    <w:rsid w:val="003937B4"/>
    <w:rsid w:val="003A5BA8"/>
    <w:rsid w:val="003A69CF"/>
    <w:rsid w:val="003B35DE"/>
    <w:rsid w:val="003B47D9"/>
    <w:rsid w:val="003B5CA2"/>
    <w:rsid w:val="003C079A"/>
    <w:rsid w:val="003D5FD2"/>
    <w:rsid w:val="003D6165"/>
    <w:rsid w:val="003E64D2"/>
    <w:rsid w:val="003F348D"/>
    <w:rsid w:val="004111D9"/>
    <w:rsid w:val="00415B13"/>
    <w:rsid w:val="0043644C"/>
    <w:rsid w:val="00440A36"/>
    <w:rsid w:val="00471BEA"/>
    <w:rsid w:val="004B7790"/>
    <w:rsid w:val="004C011E"/>
    <w:rsid w:val="004C19DA"/>
    <w:rsid w:val="004D1DEF"/>
    <w:rsid w:val="004D7292"/>
    <w:rsid w:val="00506166"/>
    <w:rsid w:val="00516DC0"/>
    <w:rsid w:val="00533E3A"/>
    <w:rsid w:val="00543A87"/>
    <w:rsid w:val="00553D65"/>
    <w:rsid w:val="005543F3"/>
    <w:rsid w:val="00561FDF"/>
    <w:rsid w:val="0057072E"/>
    <w:rsid w:val="00587F94"/>
    <w:rsid w:val="005B2C9F"/>
    <w:rsid w:val="005D0D1C"/>
    <w:rsid w:val="005D1492"/>
    <w:rsid w:val="005D2986"/>
    <w:rsid w:val="005D74A7"/>
    <w:rsid w:val="005E0A7D"/>
    <w:rsid w:val="005E1DB4"/>
    <w:rsid w:val="005E2268"/>
    <w:rsid w:val="005F3FF1"/>
    <w:rsid w:val="006072C0"/>
    <w:rsid w:val="0061274D"/>
    <w:rsid w:val="00613A7D"/>
    <w:rsid w:val="00616BA0"/>
    <w:rsid w:val="00617330"/>
    <w:rsid w:val="00663A54"/>
    <w:rsid w:val="00671375"/>
    <w:rsid w:val="006B1341"/>
    <w:rsid w:val="006F3389"/>
    <w:rsid w:val="00707BEF"/>
    <w:rsid w:val="00717B7E"/>
    <w:rsid w:val="007224FF"/>
    <w:rsid w:val="007346AD"/>
    <w:rsid w:val="007647F5"/>
    <w:rsid w:val="00775586"/>
    <w:rsid w:val="00775F95"/>
    <w:rsid w:val="00781496"/>
    <w:rsid w:val="00782ADF"/>
    <w:rsid w:val="00793F3A"/>
    <w:rsid w:val="007A2013"/>
    <w:rsid w:val="007A4420"/>
    <w:rsid w:val="007A504A"/>
    <w:rsid w:val="007B21B6"/>
    <w:rsid w:val="007C54B1"/>
    <w:rsid w:val="007D4A02"/>
    <w:rsid w:val="007D576C"/>
    <w:rsid w:val="007F7288"/>
    <w:rsid w:val="00800E1A"/>
    <w:rsid w:val="00806050"/>
    <w:rsid w:val="0081216C"/>
    <w:rsid w:val="00815A8C"/>
    <w:rsid w:val="008230D1"/>
    <w:rsid w:val="00824ABC"/>
    <w:rsid w:val="0083188D"/>
    <w:rsid w:val="008370CA"/>
    <w:rsid w:val="00857D96"/>
    <w:rsid w:val="008614ED"/>
    <w:rsid w:val="0088474D"/>
    <w:rsid w:val="008B6E4A"/>
    <w:rsid w:val="008B7AA2"/>
    <w:rsid w:val="008D6FA4"/>
    <w:rsid w:val="008F5A5F"/>
    <w:rsid w:val="008F7E82"/>
    <w:rsid w:val="009129EA"/>
    <w:rsid w:val="00914A11"/>
    <w:rsid w:val="00915541"/>
    <w:rsid w:val="00920B2F"/>
    <w:rsid w:val="00927FEA"/>
    <w:rsid w:val="009317A7"/>
    <w:rsid w:val="00931A5F"/>
    <w:rsid w:val="00936216"/>
    <w:rsid w:val="00953D48"/>
    <w:rsid w:val="00954771"/>
    <w:rsid w:val="009931C6"/>
    <w:rsid w:val="00994170"/>
    <w:rsid w:val="009C7658"/>
    <w:rsid w:val="009D4B90"/>
    <w:rsid w:val="009E06D4"/>
    <w:rsid w:val="009E3C43"/>
    <w:rsid w:val="00A0769B"/>
    <w:rsid w:val="00A342B8"/>
    <w:rsid w:val="00AA5255"/>
    <w:rsid w:val="00AB1694"/>
    <w:rsid w:val="00AB5654"/>
    <w:rsid w:val="00AB5F45"/>
    <w:rsid w:val="00AD28B6"/>
    <w:rsid w:val="00AE75D1"/>
    <w:rsid w:val="00AE794C"/>
    <w:rsid w:val="00AF29AA"/>
    <w:rsid w:val="00AF3622"/>
    <w:rsid w:val="00B443A9"/>
    <w:rsid w:val="00B46A14"/>
    <w:rsid w:val="00B6018D"/>
    <w:rsid w:val="00B61A4D"/>
    <w:rsid w:val="00B63322"/>
    <w:rsid w:val="00B6381A"/>
    <w:rsid w:val="00B71D9A"/>
    <w:rsid w:val="00B74E6A"/>
    <w:rsid w:val="00B76722"/>
    <w:rsid w:val="00B82A72"/>
    <w:rsid w:val="00B904EB"/>
    <w:rsid w:val="00B96D99"/>
    <w:rsid w:val="00BA723D"/>
    <w:rsid w:val="00BB3C8D"/>
    <w:rsid w:val="00BB6280"/>
    <w:rsid w:val="00BC09C3"/>
    <w:rsid w:val="00BC221C"/>
    <w:rsid w:val="00BC3625"/>
    <w:rsid w:val="00BC47FD"/>
    <w:rsid w:val="00BC7C18"/>
    <w:rsid w:val="00BD5993"/>
    <w:rsid w:val="00BE1E57"/>
    <w:rsid w:val="00BE695A"/>
    <w:rsid w:val="00C15141"/>
    <w:rsid w:val="00C20CD7"/>
    <w:rsid w:val="00C3222E"/>
    <w:rsid w:val="00C3512E"/>
    <w:rsid w:val="00C45ADF"/>
    <w:rsid w:val="00C7457F"/>
    <w:rsid w:val="00C868F1"/>
    <w:rsid w:val="00C87C9B"/>
    <w:rsid w:val="00CA0468"/>
    <w:rsid w:val="00CA6034"/>
    <w:rsid w:val="00CC6B2B"/>
    <w:rsid w:val="00CD2FE5"/>
    <w:rsid w:val="00CD55ED"/>
    <w:rsid w:val="00CE0EAB"/>
    <w:rsid w:val="00CE2628"/>
    <w:rsid w:val="00D06D95"/>
    <w:rsid w:val="00D16875"/>
    <w:rsid w:val="00D25B83"/>
    <w:rsid w:val="00D26744"/>
    <w:rsid w:val="00D323CD"/>
    <w:rsid w:val="00D43C33"/>
    <w:rsid w:val="00D63774"/>
    <w:rsid w:val="00D63B10"/>
    <w:rsid w:val="00D80474"/>
    <w:rsid w:val="00DA256E"/>
    <w:rsid w:val="00DB1C6C"/>
    <w:rsid w:val="00DB76F8"/>
    <w:rsid w:val="00DC6841"/>
    <w:rsid w:val="00DC79ED"/>
    <w:rsid w:val="00DD2CDA"/>
    <w:rsid w:val="00DD5B50"/>
    <w:rsid w:val="00DF7367"/>
    <w:rsid w:val="00DF7699"/>
    <w:rsid w:val="00DF77DF"/>
    <w:rsid w:val="00E35F70"/>
    <w:rsid w:val="00E40D1D"/>
    <w:rsid w:val="00E40EC3"/>
    <w:rsid w:val="00E477F7"/>
    <w:rsid w:val="00E60684"/>
    <w:rsid w:val="00E627AD"/>
    <w:rsid w:val="00E6600D"/>
    <w:rsid w:val="00EB312D"/>
    <w:rsid w:val="00EC3EDC"/>
    <w:rsid w:val="00EC7CBB"/>
    <w:rsid w:val="00EF4F47"/>
    <w:rsid w:val="00F4566B"/>
    <w:rsid w:val="00F53CCE"/>
    <w:rsid w:val="00F65431"/>
    <w:rsid w:val="00F874D2"/>
    <w:rsid w:val="00F95FDD"/>
    <w:rsid w:val="00FA0633"/>
    <w:rsid w:val="00FA6183"/>
    <w:rsid w:val="00FB1CFC"/>
    <w:rsid w:val="00FC1ACA"/>
    <w:rsid w:val="00FE7DDD"/>
    <w:rsid w:val="00FF19B7"/>
    <w:rsid w:val="00FF5A9E"/>
    <w:rsid w:val="00FF5CCD"/>
    <w:rsid w:val="00FF61E5"/>
    <w:rsid w:val="0641289A"/>
    <w:rsid w:val="2ABA6D69"/>
    <w:rsid w:val="7C9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B03C"/>
  <w15:chartTrackingRefBased/>
  <w15:docId w15:val="{EE5473BA-261F-4DD5-AF70-91E9334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36"/>
  </w:style>
  <w:style w:type="paragraph" w:styleId="Footer">
    <w:name w:val="footer"/>
    <w:basedOn w:val="Normal"/>
    <w:link w:val="FooterChar"/>
    <w:uiPriority w:val="99"/>
    <w:unhideWhenUsed/>
    <w:rsid w:val="0044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36"/>
  </w:style>
  <w:style w:type="character" w:styleId="Hyperlink">
    <w:name w:val="Hyperlink"/>
    <w:basedOn w:val="DefaultParagraphFont"/>
    <w:uiPriority w:val="99"/>
    <w:unhideWhenUsed/>
    <w:rsid w:val="00DA2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56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D7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92"/>
    <w:rPr>
      <w:rFonts w:ascii="Segoe UI" w:hAnsi="Segoe UI" w:cs="Segoe UI"/>
      <w:sz w:val="18"/>
      <w:szCs w:val="18"/>
    </w:rPr>
  </w:style>
  <w:style w:type="paragraph" w:customStyle="1" w:styleId="ArticleCSI">
    <w:name w:val="Article (CSI)"/>
    <w:basedOn w:val="ListParagraph"/>
    <w:link w:val="ArticleCSIChar"/>
    <w:qFormat/>
    <w:rsid w:val="00B63322"/>
    <w:pPr>
      <w:spacing w:after="200"/>
      <w:ind w:hanging="720"/>
      <w:contextualSpacing w:val="0"/>
    </w:pPr>
    <w:rPr>
      <w:rFonts w:ascii="Times New Roman" w:hAnsi="Times New Roman" w:cs="Times New Roman"/>
      <w:b/>
    </w:rPr>
  </w:style>
  <w:style w:type="paragraph" w:customStyle="1" w:styleId="ParagraphCSI">
    <w:name w:val="Paragraph (CSI)"/>
    <w:basedOn w:val="ListParagraph"/>
    <w:link w:val="ParagraphCSIChar"/>
    <w:qFormat/>
    <w:rsid w:val="00B63322"/>
    <w:pPr>
      <w:ind w:left="1440" w:hanging="720"/>
      <w:contextualSpacing w:val="0"/>
    </w:pPr>
    <w:rPr>
      <w:rFonts w:ascii="Times New Roman" w:hAnsi="Times New Roman" w:cs="Times New Roman"/>
    </w:rPr>
  </w:style>
  <w:style w:type="character" w:customStyle="1" w:styleId="ArticleCSIChar">
    <w:name w:val="Article (CSI) Char"/>
    <w:basedOn w:val="DefaultParagraphFont"/>
    <w:link w:val="ArticleCSI"/>
    <w:rsid w:val="00B63322"/>
    <w:rPr>
      <w:rFonts w:ascii="Times New Roman" w:hAnsi="Times New Roman" w:cs="Times New Roman"/>
      <w:b/>
    </w:rPr>
  </w:style>
  <w:style w:type="paragraph" w:customStyle="1" w:styleId="SubParaCSI">
    <w:name w:val="SubPara (CSI)"/>
    <w:basedOn w:val="ParagraphCSI"/>
    <w:link w:val="SubParaCSIChar"/>
    <w:qFormat/>
    <w:rsid w:val="00B63322"/>
    <w:pPr>
      <w:ind w:left="2160"/>
    </w:pPr>
  </w:style>
  <w:style w:type="character" w:customStyle="1" w:styleId="ParagraphCSIChar">
    <w:name w:val="Paragraph (CSI) Char"/>
    <w:basedOn w:val="DefaultParagraphFont"/>
    <w:link w:val="ParagraphCSI"/>
    <w:rsid w:val="00B63322"/>
    <w:rPr>
      <w:rFonts w:ascii="Times New Roman" w:hAnsi="Times New Roman" w:cs="Times New Roman"/>
    </w:rPr>
  </w:style>
  <w:style w:type="character" w:customStyle="1" w:styleId="SubParaCSIChar">
    <w:name w:val="SubPara (CSI) Char"/>
    <w:basedOn w:val="ParagraphCSIChar"/>
    <w:link w:val="SubParaCSI"/>
    <w:rsid w:val="00B6332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C5D4-AF17-3C4B-832B-73DA2754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Satek</dc:creator>
  <cp:keywords/>
  <dc:description/>
  <cp:lastModifiedBy>James Christie</cp:lastModifiedBy>
  <cp:revision>2</cp:revision>
  <cp:lastPrinted>2018-03-07T14:35:00Z</cp:lastPrinted>
  <dcterms:created xsi:type="dcterms:W3CDTF">2021-11-26T01:36:00Z</dcterms:created>
  <dcterms:modified xsi:type="dcterms:W3CDTF">2021-11-26T01:36:00Z</dcterms:modified>
</cp:coreProperties>
</file>